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6AF" w:rsidRDefault="00E046AF">
      <w:pPr>
        <w:rPr>
          <w:rFonts w:ascii="Times New Roman" w:hAnsi="Times New Roman" w:cs="Times New Roman"/>
          <w:sz w:val="24"/>
          <w:szCs w:val="24"/>
        </w:rPr>
      </w:pPr>
      <w:r w:rsidRPr="00E046AF">
        <w:rPr>
          <w:rFonts w:ascii="Times New Roman" w:hAnsi="Times New Roman" w:cs="Times New Roman"/>
          <w:sz w:val="24"/>
          <w:szCs w:val="24"/>
        </w:rPr>
        <w:t>Администраци</w:t>
      </w:r>
      <w:r w:rsidR="00F22D9A">
        <w:rPr>
          <w:rFonts w:ascii="Times New Roman" w:hAnsi="Times New Roman" w:cs="Times New Roman"/>
          <w:sz w:val="24"/>
          <w:szCs w:val="24"/>
        </w:rPr>
        <w:t>я</w:t>
      </w:r>
      <w:r w:rsidRPr="00E046AF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</w:p>
    <w:p w:rsidR="006819D7" w:rsidRPr="006819D7" w:rsidRDefault="00F22D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6819D7" w:rsidRPr="006819D7">
        <w:rPr>
          <w:rFonts w:ascii="Times New Roman" w:hAnsi="Times New Roman" w:cs="Times New Roman"/>
          <w:sz w:val="24"/>
          <w:szCs w:val="24"/>
        </w:rPr>
        <w:t>.05.2017</w:t>
      </w:r>
    </w:p>
    <w:p w:rsidR="006819D7" w:rsidRPr="006819D7" w:rsidRDefault="00E046AF" w:rsidP="00E046AF">
      <w:pPr>
        <w:rPr>
          <w:rFonts w:ascii="Times New Roman" w:hAnsi="Times New Roman" w:cs="Times New Roman"/>
          <w:sz w:val="24"/>
          <w:szCs w:val="24"/>
        </w:rPr>
      </w:pPr>
      <w:r w:rsidRPr="00E046AF">
        <w:rPr>
          <w:rFonts w:ascii="Times New Roman" w:hAnsi="Times New Roman" w:cs="Times New Roman"/>
          <w:sz w:val="24"/>
          <w:szCs w:val="24"/>
        </w:rPr>
        <w:t xml:space="preserve">Сведения о местах </w:t>
      </w:r>
      <w:proofErr w:type="gramStart"/>
      <w:r w:rsidRPr="00E046AF">
        <w:rPr>
          <w:rFonts w:ascii="Times New Roman" w:hAnsi="Times New Roman" w:cs="Times New Roman"/>
          <w:sz w:val="24"/>
          <w:szCs w:val="24"/>
        </w:rPr>
        <w:t>нахождения органов государственной власти субъектов Российской Федерации</w:t>
      </w:r>
      <w:bookmarkStart w:id="0" w:name="_GoBack"/>
      <w:bookmarkEnd w:id="0"/>
      <w:proofErr w:type="gramEnd"/>
    </w:p>
    <w:sectPr w:rsidR="006819D7" w:rsidRPr="0068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9D7"/>
    <w:rsid w:val="000E516A"/>
    <w:rsid w:val="00577E02"/>
    <w:rsid w:val="006819D7"/>
    <w:rsid w:val="00E046AF"/>
    <w:rsid w:val="00F2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Дина Акифовна Магаррамова</cp:lastModifiedBy>
  <cp:revision>2</cp:revision>
  <dcterms:created xsi:type="dcterms:W3CDTF">2017-06-05T03:44:00Z</dcterms:created>
  <dcterms:modified xsi:type="dcterms:W3CDTF">2017-06-05T03:44:00Z</dcterms:modified>
</cp:coreProperties>
</file>