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BAE" w:rsidRPr="00EC122A" w:rsidRDefault="00EC122A" w:rsidP="00EC122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2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Реестр Стратегий социально-экономического развития муниципальных образований Томской области</w:t>
      </w:r>
    </w:p>
    <w:tbl>
      <w:tblPr>
        <w:tblW w:w="9463" w:type="dxa"/>
        <w:tblInd w:w="-318" w:type="dxa"/>
        <w:tblLook w:val="04A0" w:firstRow="1" w:lastRow="0" w:firstColumn="1" w:lastColumn="0" w:noHBand="0" w:noVBand="1"/>
      </w:tblPr>
      <w:tblGrid>
        <w:gridCol w:w="584"/>
        <w:gridCol w:w="2535"/>
        <w:gridCol w:w="3544"/>
        <w:gridCol w:w="2800"/>
      </w:tblGrid>
      <w:tr w:rsidR="000813C7" w:rsidRPr="00CB15A1" w:rsidTr="00EC122A">
        <w:trPr>
          <w:trHeight w:val="582"/>
          <w:tblHeader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3C7" w:rsidRPr="00CB15A1" w:rsidRDefault="000813C7" w:rsidP="00081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B15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N </w:t>
            </w:r>
            <w:proofErr w:type="spellStart"/>
            <w:r w:rsidRPr="00CB15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3C7" w:rsidRPr="00CB15A1" w:rsidRDefault="000813C7" w:rsidP="00081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Муниципальное образование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0813C7" w:rsidP="00081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документа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CB15A1" w:rsidRDefault="000813C7" w:rsidP="00081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813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 нормативного правового акта</w:t>
            </w:r>
          </w:p>
        </w:tc>
      </w:tr>
      <w:tr w:rsidR="000813C7" w:rsidRPr="00E36765" w:rsidTr="00BC32C1">
        <w:trPr>
          <w:trHeight w:val="58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3C7" w:rsidRPr="008038C1" w:rsidRDefault="000813C7" w:rsidP="0048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0813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0813C7" w:rsidP="00BC3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3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Стратегия</w:t>
            </w:r>
            <w:r w:rsidR="00F435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813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 - экономического развития Александровского района 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0813C7" w:rsidP="0033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Александровского района от 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24.02.2022 № 100</w:t>
            </w:r>
          </w:p>
        </w:tc>
      </w:tr>
      <w:tr w:rsidR="000813C7" w:rsidRPr="008038C1" w:rsidTr="00BC32C1">
        <w:trPr>
          <w:trHeight w:val="83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038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Асиновский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8038C1" w:rsidRDefault="00306BC0" w:rsidP="00BC3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B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306B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</w:t>
            </w:r>
            <w:r w:rsidR="00F435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иально-экономического развития </w:t>
            </w:r>
            <w:proofErr w:type="spellStart"/>
            <w:r w:rsidRPr="00306B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Асиновского</w:t>
            </w:r>
            <w:proofErr w:type="spellEnd"/>
            <w:r w:rsidRPr="00306B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47713D" w:rsidRDefault="00306BC0" w:rsidP="00477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Асиновского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от 24.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100</w:t>
            </w:r>
          </w:p>
        </w:tc>
      </w:tr>
      <w:tr w:rsidR="000813C7" w:rsidRPr="00F779BC" w:rsidTr="00BC32C1">
        <w:trPr>
          <w:trHeight w:val="826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Бакчарский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0B502F" w:rsidRDefault="000B502F" w:rsidP="00BC32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B502F">
              <w:rPr>
                <w:rFonts w:ascii="Times New Roman" w:hAnsi="Times New Roman" w:cs="Times New Roman"/>
              </w:rPr>
              <w:t>Стратеги</w:t>
            </w:r>
            <w:r w:rsidR="00BC32C1">
              <w:rPr>
                <w:rFonts w:ascii="Times New Roman" w:hAnsi="Times New Roman" w:cs="Times New Roman"/>
              </w:rPr>
              <w:t>я</w:t>
            </w:r>
            <w:r w:rsidRPr="000B502F">
              <w:rPr>
                <w:rFonts w:ascii="Times New Roman" w:hAnsi="Times New Roman" w:cs="Times New Roman"/>
              </w:rPr>
              <w:t xml:space="preserve"> социально-экономического развития муниципального образования «Бакчарский район» Томской области до 2025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0B502F" w:rsidP="0033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Бакчарского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27.01.2022 № 1052</w:t>
            </w:r>
          </w:p>
        </w:tc>
      </w:tr>
      <w:tr w:rsidR="000813C7" w:rsidRPr="00643DE3" w:rsidTr="00BC32C1">
        <w:trPr>
          <w:trHeight w:val="852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Верхнекетский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BC32C1" w:rsidP="00BC3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экономического </w:t>
            </w:r>
            <w:r w:rsidR="00F435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Верхнекетского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до 2030</w:t>
            </w:r>
            <w:r w:rsidRP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BC32C1" w:rsidP="0033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Верхнекетского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.12.20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58</w:t>
            </w:r>
          </w:p>
        </w:tc>
      </w:tr>
      <w:tr w:rsidR="000813C7" w:rsidRPr="00F779BC" w:rsidTr="00BC32C1">
        <w:trPr>
          <w:trHeight w:val="836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 Кедровый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BC32C1" w:rsidP="00BC3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BC32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 муниципального образования «Город Кедровый»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BC32C1" w:rsidP="0033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города </w:t>
            </w:r>
            <w:proofErr w:type="gram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Кедровый</w:t>
            </w:r>
            <w:proofErr w:type="gram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.12.20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</w:t>
            </w:r>
          </w:p>
        </w:tc>
      </w:tr>
      <w:tr w:rsidR="000813C7" w:rsidRPr="008038C1" w:rsidTr="0055097D">
        <w:trPr>
          <w:trHeight w:val="848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 Стрежевой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55097D" w:rsidP="00771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09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7719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5509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 городского округа Стрежевой на период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47713D" w:rsidRDefault="0055097D" w:rsidP="00477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Думы город</w:t>
            </w:r>
            <w:r w:rsidR="00DC64CC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ского округа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Стрежевой </w:t>
            </w:r>
            <w:r w:rsid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227</w:t>
            </w:r>
          </w:p>
        </w:tc>
      </w:tr>
      <w:tr w:rsidR="000813C7" w:rsidRPr="008038C1" w:rsidTr="005C5428">
        <w:trPr>
          <w:trHeight w:val="846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9E03EB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 Томск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9E03EB" w:rsidRDefault="005C5428" w:rsidP="005C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7719A0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</w:t>
            </w:r>
            <w:r w:rsidR="00F43547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образования «Город Томск»</w:t>
            </w:r>
            <w:r w:rsidR="009E03EB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9E03EB" w:rsidRDefault="005C5428" w:rsidP="005C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города Томск </w:t>
            </w:r>
            <w:r w:rsidR="007C1C6F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="009E03EB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07.07.2020 № 1380</w:t>
            </w:r>
          </w:p>
        </w:tc>
      </w:tr>
      <w:tr w:rsidR="000813C7" w:rsidRPr="008038C1" w:rsidTr="00DA4CC2">
        <w:trPr>
          <w:trHeight w:val="8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DA4CC2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DA4CC2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ЗАТО Северск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DA4CC2" w:rsidRDefault="007719A0" w:rsidP="00771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Стратегия социально-экономического </w:t>
            </w:r>
            <w:proofErr w:type="gramStart"/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развития</w:t>
            </w:r>
            <w:proofErr w:type="gramEnd"/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на период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DA4CC2" w:rsidRDefault="00DA4CC2" w:rsidP="00DA4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</w:t>
            </w:r>
            <w:proofErr w:type="gramStart"/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Думы</w:t>
            </w:r>
            <w:proofErr w:type="gramEnd"/>
            <w:r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от 21.12.2023 № 43/2</w:t>
            </w:r>
            <w:r w:rsidR="007719A0" w:rsidRPr="00DA4C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0813C7" w:rsidRPr="008038C1" w:rsidTr="00D13313">
        <w:trPr>
          <w:trHeight w:val="842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9E03EB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9E03EB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Зырянский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9E03EB" w:rsidRDefault="00D13313" w:rsidP="001932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1932F1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</w:t>
            </w:r>
            <w:r w:rsidR="009E03EB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тия Зырянского</w:t>
            </w: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</w:t>
            </w:r>
            <w:r w:rsidR="009E03EB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9E03EB" w:rsidRDefault="00D13313" w:rsidP="00D13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Зырянского района </w:t>
            </w:r>
            <w:r w:rsidR="007C1C6F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="009E03EB" w:rsidRPr="009E03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24.11.2022 № 89</w:t>
            </w:r>
          </w:p>
        </w:tc>
      </w:tr>
      <w:tr w:rsidR="000813C7" w:rsidRPr="008038C1" w:rsidTr="001932F1">
        <w:trPr>
          <w:trHeight w:val="8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Каргасокский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1932F1" w:rsidP="001932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Стратегия</w:t>
            </w:r>
            <w:r w:rsidRPr="001932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 муниципального образования «Каргасокский район» до 2025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47713D" w:rsidRDefault="001932F1" w:rsidP="00477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Каргасокского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  <w:r w:rsid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47713D" w:rsidRPr="004771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130</w:t>
            </w:r>
          </w:p>
        </w:tc>
      </w:tr>
      <w:tr w:rsidR="000813C7" w:rsidRPr="008038C1" w:rsidTr="00012EF1">
        <w:trPr>
          <w:trHeight w:val="83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Кожевниковский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012EF1" w:rsidP="00012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Стратегия</w:t>
            </w:r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 </w:t>
            </w:r>
            <w:proofErr w:type="spellStart"/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Кожевниковского</w:t>
            </w:r>
            <w:proofErr w:type="spellEnd"/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до 2025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012EF1" w:rsidP="0033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Кожевниковского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от 24.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</w:tr>
      <w:tr w:rsidR="000813C7" w:rsidRPr="00961269" w:rsidTr="00012EF1">
        <w:trPr>
          <w:trHeight w:val="83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Колпашевский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CB15A1" w:rsidRDefault="00012EF1" w:rsidP="00651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Колпашевского</w:t>
            </w:r>
            <w:proofErr w:type="spellEnd"/>
            <w:r w:rsidRPr="00012E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до 2030 года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012EF1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Колпашевского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  <w:r w:rsid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.01.20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</w:t>
            </w:r>
          </w:p>
        </w:tc>
      </w:tr>
      <w:tr w:rsidR="000813C7" w:rsidRPr="008038C1" w:rsidTr="00651420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8038C1" w:rsidRDefault="000813C7" w:rsidP="00E3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13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Кривошеинский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CB15A1" w:rsidRDefault="00651420" w:rsidP="00651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Стратегия социально-экономического развития </w:t>
            </w:r>
            <w:r w:rsidRP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бразования Кривошеинский район </w:t>
            </w:r>
            <w:r w:rsidRP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651420" w:rsidP="00651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Кривошеинского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</w:p>
          <w:p w:rsidR="000813C7" w:rsidRPr="008E31AF" w:rsidRDefault="00651420" w:rsidP="00477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7713D" w:rsidRPr="008E31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47713D" w:rsidRPr="008E31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 w:rsidR="0047713D" w:rsidRPr="008E31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47713D" w:rsidRPr="008E31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115</w:t>
            </w:r>
          </w:p>
        </w:tc>
      </w:tr>
      <w:tr w:rsidR="000813C7" w:rsidRPr="008038C1" w:rsidTr="007B088B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1F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Молчановский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7B088B" w:rsidP="007B08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Стратегия социально-экономического развития </w:t>
            </w:r>
            <w:r w:rsidRP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бразования «Молчановский район» на 2016-</w:t>
            </w:r>
            <w:r w:rsidRP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Pr="0065142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7B088B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Молчановского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</w:p>
          <w:p w:rsidR="000813C7" w:rsidRPr="007C1C6F" w:rsidRDefault="007B088B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.01.20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3338F2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</w:t>
            </w:r>
          </w:p>
        </w:tc>
      </w:tr>
      <w:tr w:rsidR="000813C7" w:rsidRPr="008038C1" w:rsidTr="00F43547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3479B0" w:rsidRDefault="000813C7" w:rsidP="001F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3479B0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Парабельский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13C7" w:rsidRPr="003479B0" w:rsidRDefault="00F43547" w:rsidP="00F435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3479B0">
              <w:rPr>
                <w:rFonts w:ascii="TimesNewRomanPSMT" w:hAnsi="TimesNewRomanPSMT" w:cs="TimesNewRomanPSMT"/>
              </w:rPr>
              <w:t>Стратегия социально-экономического развития муниципального образования «Парабельский район» Томской области 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Pr="003479B0" w:rsidRDefault="00F43547" w:rsidP="00F43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Парабельского</w:t>
            </w:r>
            <w:proofErr w:type="spellEnd"/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</w:p>
          <w:p w:rsidR="000813C7" w:rsidRPr="008E31AF" w:rsidRDefault="003479B0" w:rsidP="00347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17.03.2023</w:t>
            </w:r>
            <w:r w:rsidR="00F43547"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Pr="003479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</w:t>
            </w:r>
          </w:p>
        </w:tc>
      </w:tr>
      <w:tr w:rsidR="000813C7" w:rsidRPr="00F779BC" w:rsidTr="007E56B6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1F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Первомайский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13C7" w:rsidRPr="007E56B6" w:rsidRDefault="007E56B6" w:rsidP="007E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7E56B6">
              <w:rPr>
                <w:rFonts w:ascii="TimesNewRomanPSMT" w:hAnsi="TimesNewRomanPSMT" w:cs="TimesNewRomanPSMT"/>
              </w:rPr>
              <w:t>С</w:t>
            </w:r>
            <w:r>
              <w:rPr>
                <w:rFonts w:ascii="TimesNewRomanPSMT" w:hAnsi="TimesNewRomanPSMT" w:cs="TimesNewRomanPSMT"/>
              </w:rPr>
              <w:t xml:space="preserve">тратегия </w:t>
            </w:r>
            <w:r w:rsidRPr="007E56B6">
              <w:rPr>
                <w:rFonts w:ascii="TimesNewRomanPSMT" w:hAnsi="TimesNewRomanPSMT" w:cs="TimesNewRomanPSMT"/>
              </w:rPr>
              <w:t>соц</w:t>
            </w:r>
            <w:r>
              <w:rPr>
                <w:rFonts w:ascii="TimesNewRomanPSMT" w:hAnsi="TimesNewRomanPSMT" w:cs="TimesNewRomanPSMT"/>
              </w:rPr>
              <w:t xml:space="preserve">иально-экономического развития </w:t>
            </w:r>
            <w:r w:rsidRPr="007E56B6">
              <w:rPr>
                <w:rFonts w:ascii="TimesNewRomanPSMT" w:hAnsi="TimesNewRomanPSMT" w:cs="TimesNewRomanPSMT"/>
              </w:rPr>
              <w:t>Первомайского района 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7E56B6" w:rsidP="00226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Первомайского района </w:t>
            </w:r>
          </w:p>
          <w:p w:rsidR="000813C7" w:rsidRPr="007C1C6F" w:rsidRDefault="007E56B6" w:rsidP="00226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226A8B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.01.20</w:t>
            </w:r>
            <w:r w:rsidR="00226A8B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 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226A8B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170</w:t>
            </w:r>
          </w:p>
        </w:tc>
      </w:tr>
      <w:tr w:rsidR="000813C7" w:rsidRPr="008038C1" w:rsidTr="005C0ECD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1F5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CB15A1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Тегульдетский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CB15A1" w:rsidRDefault="005C0ECD" w:rsidP="001251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C0E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 w:rsidR="00125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5C0E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C0E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Тегульдетского</w:t>
            </w:r>
            <w:proofErr w:type="spellEnd"/>
            <w:r w:rsidRPr="005C0E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5C0ECD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Тегульдетского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</w:p>
          <w:p w:rsidR="000813C7" w:rsidRPr="007C1C6F" w:rsidRDefault="005C0ECD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226A8B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.12.20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21 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0813C7" w:rsidRPr="008038C1" w:rsidTr="00125193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9030A8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30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Томский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9030A8" w:rsidRDefault="00125193" w:rsidP="001251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30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Стратегия социально-экономического развития МО «Томский район» до 2025 года»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125193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Томского района </w:t>
            </w:r>
          </w:p>
          <w:p w:rsidR="000813C7" w:rsidRPr="007C1C6F" w:rsidRDefault="00125193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.12.20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99</w:t>
            </w:r>
          </w:p>
        </w:tc>
      </w:tr>
      <w:tr w:rsidR="000813C7" w:rsidRPr="00F779BC" w:rsidTr="00125193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Default="000813C7" w:rsidP="0048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3C7" w:rsidRPr="001F5DFD" w:rsidRDefault="000813C7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Чайинский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Default="00125193" w:rsidP="001251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5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1251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социально-экономического развития муниципального образования «Чаинский район» до 2030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7" w:rsidRPr="007C1C6F" w:rsidRDefault="00125193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Чаинского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2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.12.20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9030A8" w:rsidRPr="008038C1" w:rsidTr="00FC2F94">
        <w:trPr>
          <w:trHeight w:val="84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0A8" w:rsidRDefault="009030A8" w:rsidP="0048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0A8" w:rsidRPr="00CB15A1" w:rsidRDefault="009030A8" w:rsidP="00481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Шегарский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30A8" w:rsidRDefault="009030A8" w:rsidP="00903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30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Стратегия социально-экономического развития муниципального образова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ния «Шегарский район» на период </w:t>
            </w:r>
            <w:r w:rsidRPr="009030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2016-2025 годы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6F" w:rsidRDefault="009030A8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Решение Думы </w:t>
            </w:r>
            <w:proofErr w:type="spellStart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Шегарского</w:t>
            </w:r>
            <w:proofErr w:type="spellEnd"/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</w:t>
            </w:r>
          </w:p>
          <w:p w:rsidR="009030A8" w:rsidRPr="007C1C6F" w:rsidRDefault="009030A8" w:rsidP="006F29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2.20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6F2999" w:rsidRPr="007C1C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161</w:t>
            </w:r>
          </w:p>
        </w:tc>
      </w:tr>
    </w:tbl>
    <w:p w:rsidR="00E36765" w:rsidRDefault="00E36765">
      <w:pPr>
        <w:jc w:val="center"/>
      </w:pPr>
    </w:p>
    <w:p w:rsidR="008038C1" w:rsidRPr="008038C1" w:rsidRDefault="008038C1">
      <w:pPr>
        <w:jc w:val="center"/>
      </w:pPr>
    </w:p>
    <w:sectPr w:rsidR="008038C1" w:rsidRPr="00803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B6"/>
    <w:rsid w:val="00012EF1"/>
    <w:rsid w:val="000813C7"/>
    <w:rsid w:val="000B502F"/>
    <w:rsid w:val="00125193"/>
    <w:rsid w:val="001932F1"/>
    <w:rsid w:val="001F5DFD"/>
    <w:rsid w:val="00211DC6"/>
    <w:rsid w:val="00217346"/>
    <w:rsid w:val="00226A8B"/>
    <w:rsid w:val="00260E5C"/>
    <w:rsid w:val="00306BC0"/>
    <w:rsid w:val="003338F2"/>
    <w:rsid w:val="003479B0"/>
    <w:rsid w:val="003570A5"/>
    <w:rsid w:val="0047713D"/>
    <w:rsid w:val="0055097D"/>
    <w:rsid w:val="005C0ECD"/>
    <w:rsid w:val="005C5428"/>
    <w:rsid w:val="00651420"/>
    <w:rsid w:val="00661D32"/>
    <w:rsid w:val="006F2999"/>
    <w:rsid w:val="007448C8"/>
    <w:rsid w:val="007719A0"/>
    <w:rsid w:val="007B088B"/>
    <w:rsid w:val="007C1C6F"/>
    <w:rsid w:val="007E18EF"/>
    <w:rsid w:val="007E56B6"/>
    <w:rsid w:val="008038C1"/>
    <w:rsid w:val="00842AB6"/>
    <w:rsid w:val="008C75C7"/>
    <w:rsid w:val="008E31AF"/>
    <w:rsid w:val="009030A8"/>
    <w:rsid w:val="009E03EB"/>
    <w:rsid w:val="00AC7BAE"/>
    <w:rsid w:val="00AD7F5A"/>
    <w:rsid w:val="00BC32C1"/>
    <w:rsid w:val="00C75283"/>
    <w:rsid w:val="00D13313"/>
    <w:rsid w:val="00D231FD"/>
    <w:rsid w:val="00D80011"/>
    <w:rsid w:val="00DA4CC2"/>
    <w:rsid w:val="00DC05F5"/>
    <w:rsid w:val="00DC64CC"/>
    <w:rsid w:val="00E33AD8"/>
    <w:rsid w:val="00E36765"/>
    <w:rsid w:val="00E50552"/>
    <w:rsid w:val="00EC122A"/>
    <w:rsid w:val="00F247D9"/>
    <w:rsid w:val="00F43547"/>
    <w:rsid w:val="00F7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8C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1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1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8C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1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18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Александровна Матиосова</dc:creator>
  <cp:lastModifiedBy>Елизавета Владимировна Тачкова</cp:lastModifiedBy>
  <cp:revision>6</cp:revision>
  <cp:lastPrinted>2015-05-07T09:16:00Z</cp:lastPrinted>
  <dcterms:created xsi:type="dcterms:W3CDTF">2024-05-30T04:04:00Z</dcterms:created>
  <dcterms:modified xsi:type="dcterms:W3CDTF">2024-06-04T01:56:00Z</dcterms:modified>
</cp:coreProperties>
</file>