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48C" w:rsidRDefault="0050648C">
      <w:pPr>
        <w:rPr>
          <w:rFonts w:ascii="Times New Roman" w:hAnsi="Times New Roman" w:cs="Times New Roman"/>
          <w:sz w:val="24"/>
          <w:szCs w:val="24"/>
        </w:rPr>
      </w:pPr>
      <w:r w:rsidRPr="0050648C">
        <w:rPr>
          <w:rFonts w:ascii="Times New Roman" w:hAnsi="Times New Roman" w:cs="Times New Roman"/>
          <w:sz w:val="24"/>
          <w:szCs w:val="24"/>
        </w:rPr>
        <w:t xml:space="preserve">Департамент потребительского рынка Администрации Томской области </w:t>
      </w:r>
    </w:p>
    <w:p w:rsidR="006819D7" w:rsidRPr="006819D7" w:rsidRDefault="00EB2B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22.05.2020</w:t>
      </w:r>
      <w:bookmarkStart w:id="0" w:name="_GoBack"/>
      <w:bookmarkEnd w:id="0"/>
    </w:p>
    <w:p w:rsidR="006819D7" w:rsidRPr="006819D7" w:rsidRDefault="006819D7">
      <w:pPr>
        <w:rPr>
          <w:rFonts w:ascii="Times New Roman" w:hAnsi="Times New Roman" w:cs="Times New Roman"/>
          <w:sz w:val="24"/>
          <w:szCs w:val="24"/>
        </w:rPr>
      </w:pPr>
      <w:r w:rsidRPr="006819D7">
        <w:rPr>
          <w:rFonts w:ascii="Times New Roman" w:hAnsi="Times New Roman" w:cs="Times New Roman"/>
          <w:sz w:val="24"/>
          <w:szCs w:val="24"/>
        </w:rPr>
        <w:t>Сведения о местах нахождения воинских захоронений</w:t>
      </w:r>
    </w:p>
    <w:sectPr w:rsidR="006819D7" w:rsidRPr="006819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9D7"/>
    <w:rsid w:val="000E516A"/>
    <w:rsid w:val="00426484"/>
    <w:rsid w:val="00466D49"/>
    <w:rsid w:val="0050648C"/>
    <w:rsid w:val="00577E02"/>
    <w:rsid w:val="005F1DB1"/>
    <w:rsid w:val="006819D7"/>
    <w:rsid w:val="00EB2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 Акифовна Магаррамова</dc:creator>
  <cp:lastModifiedBy>Елена Юрьевна Хлестунова</cp:lastModifiedBy>
  <cp:revision>2</cp:revision>
  <dcterms:created xsi:type="dcterms:W3CDTF">2020-05-22T08:56:00Z</dcterms:created>
  <dcterms:modified xsi:type="dcterms:W3CDTF">2020-05-22T08:56:00Z</dcterms:modified>
</cp:coreProperties>
</file>